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деятельности</w:t>
      </w:r>
    </w:p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Контрольно-ревизионного комитета Ненецкого автономного округа</w:t>
      </w:r>
    </w:p>
    <w:p w:rsidR="001F7A6B" w:rsidRDefault="008C3663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</w:t>
      </w:r>
      <w:r w:rsidR="00191AAD">
        <w:rPr>
          <w:rFonts w:ascii="Times New Roman" w:hAnsi="Times New Roman" w:cs="Times New Roman"/>
          <w:sz w:val="26"/>
          <w:szCs w:val="26"/>
        </w:rPr>
        <w:t xml:space="preserve"> </w:t>
      </w:r>
      <w:r w:rsidR="002B7AC1">
        <w:rPr>
          <w:rFonts w:ascii="Times New Roman" w:hAnsi="Times New Roman" w:cs="Times New Roman"/>
          <w:sz w:val="26"/>
          <w:szCs w:val="26"/>
        </w:rPr>
        <w:t>04.08.2014 по 08.08.2014</w:t>
      </w:r>
    </w:p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7A6B" w:rsidRP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7AC1" w:rsidRDefault="002B7AC1" w:rsidP="002A6E3D">
      <w:pPr>
        <w:pStyle w:val="a3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Ведется работа по составлению</w:t>
      </w:r>
      <w:r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результатам проведения плановой проверки</w:t>
      </w:r>
      <w:r w:rsidR="006D5693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 в Государственном бюджетном учреждением здравоохранения Ненецкого автономного округа</w:t>
      </w:r>
      <w:proofErr w:type="gramEnd"/>
      <w:r w:rsidR="006D5693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«Окружной противотуберкулёзный диспансер». </w:t>
      </w:r>
    </w:p>
    <w:p w:rsidR="002B7AC1" w:rsidRDefault="000307E9" w:rsidP="002A6E3D">
      <w:pPr>
        <w:pStyle w:val="a3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Проводится внеплановая</w:t>
      </w:r>
      <w:r w:rsidR="00815A70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815A70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законности расходования средств окружного бюджета, а также средств от приносящей доход деятельности ГБОУ НПО НАО «Ненецкое профессиональное училище»</w:t>
      </w:r>
    </w:p>
    <w:p w:rsidR="00815A70" w:rsidRDefault="002B7AC1" w:rsidP="007E03F3">
      <w:pPr>
        <w:pStyle w:val="a3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Проводится внеплановая выборочная выездная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проверква</w:t>
      </w:r>
      <w:proofErr w:type="spellEnd"/>
      <w:r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правомерности получения и расходования МКП «</w:t>
      </w:r>
      <w:proofErr w:type="spellStart"/>
      <w:r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>Великовисочный</w:t>
      </w:r>
      <w:proofErr w:type="spellEnd"/>
      <w:r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животноводческий комплекс» субсидии, предоставленной  из окружного бюджета в рамках реализации долгосрочной целевой программы «Формирование и регулирование рынка сельскохозяйственной продукции, сырья и продовольствия в Ненецком автономном округе на 2011-2017 годы».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Период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прведения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проверки с 06.08.2014 по 25.08.2014.</w:t>
      </w:r>
    </w:p>
    <w:p w:rsidR="008B4967" w:rsidRDefault="0029040B" w:rsidP="007E03F3">
      <w:pPr>
        <w:pStyle w:val="a3"/>
        <w:numPr>
          <w:ilvl w:val="0"/>
          <w:numId w:val="12"/>
        </w:numPr>
        <w:tabs>
          <w:tab w:val="left" w:pos="0"/>
        </w:tabs>
        <w:spacing w:after="0"/>
        <w:ind w:hanging="68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5B8C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Рассмотрены обращения:</w:t>
      </w:r>
    </w:p>
    <w:p w:rsidR="000307E9" w:rsidRDefault="000307E9" w:rsidP="000307E9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0307E9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региональной политики и информации Ненецкого автономного округа от 23.07.2014 № 1596 с дополнениями от 31.07.2014 № 1631, от 01.08.2014 № 1639  о согласовании возможности заключения контракта на оказание услуг по информационному сопровождению в СМИ юбилейных мероприятий, посвященных 85-летию со дня образования Ненецкого автономного округа с единственным исполнителем, поступившего в Контрольно-ревизионный комитет Ненецкого автономного округа 25.07.2014 с дополнен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иями от 31.07.2014 и 01.08.2014, направлено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 № 210;</w:t>
      </w:r>
    </w:p>
    <w:p w:rsidR="002B7AC1" w:rsidRDefault="000307E9" w:rsidP="002B7AC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ГБУЗ НАО «Ненецкая окружная больница» от 01.08.2014 № 2124 о согласовании возможности заключения контракта на поставку стерильных лекарственных форм, лекарственных форм </w:t>
      </w:r>
      <w:proofErr w:type="spellStart"/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>экстемпорального</w:t>
      </w:r>
      <w:proofErr w:type="spellEnd"/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приготовления с единственным поставщиком, поступившее в Контрольно-ревизионный комитет Ненецкого автономного округа 01.08.2014</w:t>
      </w:r>
      <w:r w:rsidR="002B7AC1">
        <w:rPr>
          <w:rFonts w:ascii="Times New Roman" w:hAnsi="Times New Roman" w:cs="Times New Roman"/>
          <w:color w:val="000000" w:themeColor="text1"/>
          <w:sz w:val="26"/>
          <w:szCs w:val="26"/>
        </w:rPr>
        <w:t>, направлено Решение № 217;</w:t>
      </w:r>
    </w:p>
    <w:p w:rsidR="002B7AC1" w:rsidRDefault="000307E9" w:rsidP="002B7AC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ГБУЗ НАО «Ненецкая окружная больница» от 01.08.2014 № 2125 о согласовании возможности заключения контракта на поставку стерильных лекарственных форм, лекарственных форм </w:t>
      </w:r>
      <w:proofErr w:type="spellStart"/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>экстемпорального</w:t>
      </w:r>
      <w:proofErr w:type="spellEnd"/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приготовления с единственным поставщиком, поступившее в Контрольно-ревизионный комитет Ненецкого автономного округа 01.08.2014</w:t>
      </w:r>
      <w:r w:rsidR="002B7AC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B7AC1" w:rsidRPr="002B7AC1">
        <w:t xml:space="preserve"> </w:t>
      </w:r>
      <w:r w:rsidR="002B7AC1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направлено Решение № 218;</w:t>
      </w:r>
    </w:p>
    <w:p w:rsidR="002B7AC1" w:rsidRDefault="000307E9" w:rsidP="002B7AC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ab/>
      </w:r>
      <w:r w:rsid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ГБУЗ НАО «Ненецкая окружная больница» от 01.08.2014 № 2126 о согласовании возможности заключения контракта на поставку стерильных лекарственных форм, лекарственных форм </w:t>
      </w:r>
      <w:proofErr w:type="spellStart"/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>экстемпорального</w:t>
      </w:r>
      <w:proofErr w:type="spellEnd"/>
      <w:r w:rsidR="002B7AC1" w:rsidRPr="002B7A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приготовления с единственным поставщиком, поступившее в Контрольно-ревизионный комитет Ненецкого автономного округа 01.08.2014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направлено Решение № 219;</w:t>
      </w:r>
    </w:p>
    <w:p w:rsidR="000307E9" w:rsidRDefault="000307E9" w:rsidP="002B7AC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Pr="00030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ГБУЗ НАО «Ненецкая окружная больница» от 01.08.2014 № 2127 о согласовании возможности заключения контракта на поставку стерильных лекарственных форм, лекарственных форм </w:t>
      </w:r>
      <w:proofErr w:type="spellStart"/>
      <w:r w:rsidRPr="000307E9">
        <w:rPr>
          <w:rFonts w:ascii="Times New Roman" w:hAnsi="Times New Roman" w:cs="Times New Roman"/>
          <w:color w:val="000000" w:themeColor="text1"/>
          <w:sz w:val="26"/>
          <w:szCs w:val="26"/>
        </w:rPr>
        <w:t>экстемпорального</w:t>
      </w:r>
      <w:proofErr w:type="spellEnd"/>
      <w:r w:rsidRPr="00030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приготовления с единственным поставщиком, поступившее в Контрольно-ревизионный комитет Ненецкого автономного округа 01.08.2014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направлено Решение № 220.</w:t>
      </w:r>
    </w:p>
    <w:p w:rsidR="00843DCE" w:rsidRDefault="00843DCE" w:rsidP="003734D0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5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5F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портале органов государственной власти </w:t>
      </w:r>
      <w:hyperlink r:id="rId7" w:history="1">
        <w:r w:rsidRPr="003734D0">
          <w:rPr>
            <w:rFonts w:ascii="Times New Roman" w:hAnsi="Times New Roman" w:cs="Times New Roman"/>
            <w:sz w:val="26"/>
            <w:szCs w:val="26"/>
          </w:rPr>
          <w:t>www.adm-nao.ru</w:t>
        </w:r>
      </w:hyperlink>
      <w:r w:rsidRPr="003734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5184E" w:rsidRPr="000B5F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осуществляется </w:t>
      </w:r>
      <w:r w:rsidRPr="000B5F5E">
        <w:rPr>
          <w:rFonts w:ascii="Times New Roman" w:hAnsi="Times New Roman" w:cs="Times New Roman"/>
          <w:color w:val="000000" w:themeColor="text1"/>
          <w:sz w:val="26"/>
          <w:szCs w:val="26"/>
        </w:rPr>
        <w:t>размещение актуальной информации о деятельности Комитета.</w:t>
      </w:r>
    </w:p>
    <w:p w:rsidR="000307E9" w:rsidRDefault="000307E9" w:rsidP="003734D0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5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Ведется работа по формированию Общественного совета при Контрольно-ревизионном комитете Ненецкого автономного округа.</w:t>
      </w:r>
    </w:p>
    <w:p w:rsidR="00CF28CF" w:rsidRPr="000B5F5E" w:rsidRDefault="00CF28CF" w:rsidP="003734D0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5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534C">
        <w:rPr>
          <w:rFonts w:ascii="Times New Roman" w:hAnsi="Times New Roman" w:cs="Times New Roman"/>
          <w:color w:val="000000" w:themeColor="text1"/>
          <w:sz w:val="26"/>
          <w:szCs w:val="26"/>
        </w:rPr>
        <w:t>Принято участие в заседании Совета директоров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B534C">
        <w:rPr>
          <w:rFonts w:ascii="Times New Roman" w:hAnsi="Times New Roman" w:cs="Times New Roman"/>
          <w:color w:val="000000" w:themeColor="text1"/>
          <w:sz w:val="26"/>
          <w:szCs w:val="26"/>
        </w:rPr>
        <w:t>рабочих встречах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C722D" w:rsidRPr="000C2C00" w:rsidRDefault="00FD6133" w:rsidP="003734D0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5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5F5E">
        <w:rPr>
          <w:rFonts w:ascii="Times New Roman" w:hAnsi="Times New Roman" w:cs="Times New Roman"/>
          <w:color w:val="000000" w:themeColor="text1"/>
          <w:sz w:val="26"/>
          <w:szCs w:val="26"/>
        </w:rPr>
        <w:t>Подготовлена информация и ответы на запросы по вопросам касающимся деятельности Комитета.</w:t>
      </w:r>
      <w:bookmarkStart w:id="0" w:name="_GoBack"/>
      <w:bookmarkEnd w:id="0"/>
    </w:p>
    <w:p w:rsidR="00BE2719" w:rsidRPr="00031610" w:rsidRDefault="00AD5A65" w:rsidP="00AD5A65">
      <w:pPr>
        <w:jc w:val="center"/>
        <w:rPr>
          <w:rFonts w:ascii="Times New Roman" w:hAnsi="Times New Roman" w:cs="Times New Roman"/>
          <w:sz w:val="26"/>
          <w:szCs w:val="26"/>
        </w:rPr>
      </w:pPr>
      <w:r w:rsidRPr="00031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Pr="00031610">
        <w:rPr>
          <w:rFonts w:ascii="Times New Roman" w:hAnsi="Times New Roman" w:cs="Times New Roman"/>
          <w:sz w:val="26"/>
          <w:szCs w:val="26"/>
        </w:rPr>
        <w:t>__________________</w:t>
      </w:r>
    </w:p>
    <w:sectPr w:rsidR="00BE2719" w:rsidRPr="0003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4F5"/>
    <w:multiLevelType w:val="hybridMultilevel"/>
    <w:tmpl w:val="C374EF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9E498B"/>
    <w:multiLevelType w:val="hybridMultilevel"/>
    <w:tmpl w:val="0D7C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13C8B"/>
    <w:multiLevelType w:val="hybridMultilevel"/>
    <w:tmpl w:val="591E67C6"/>
    <w:lvl w:ilvl="0" w:tplc="21AADCB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126B5B"/>
    <w:multiLevelType w:val="hybridMultilevel"/>
    <w:tmpl w:val="30741C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DAF7550"/>
    <w:multiLevelType w:val="hybridMultilevel"/>
    <w:tmpl w:val="58F62E50"/>
    <w:lvl w:ilvl="0" w:tplc="B052A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777BEA"/>
    <w:multiLevelType w:val="hybridMultilevel"/>
    <w:tmpl w:val="F74A7AAA"/>
    <w:lvl w:ilvl="0" w:tplc="5A50322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E654CB"/>
    <w:multiLevelType w:val="hybridMultilevel"/>
    <w:tmpl w:val="067C3A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D3B5826"/>
    <w:multiLevelType w:val="hybridMultilevel"/>
    <w:tmpl w:val="08305D1E"/>
    <w:lvl w:ilvl="0" w:tplc="CE703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B00DFB"/>
    <w:multiLevelType w:val="hybridMultilevel"/>
    <w:tmpl w:val="33EE8298"/>
    <w:lvl w:ilvl="0" w:tplc="16C8787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292630"/>
    <w:multiLevelType w:val="hybridMultilevel"/>
    <w:tmpl w:val="6914BC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3D"/>
    <w:rsid w:val="000054B0"/>
    <w:rsid w:val="00017F9B"/>
    <w:rsid w:val="000307E9"/>
    <w:rsid w:val="00030931"/>
    <w:rsid w:val="00030D32"/>
    <w:rsid w:val="00031610"/>
    <w:rsid w:val="00035A05"/>
    <w:rsid w:val="00047139"/>
    <w:rsid w:val="000516B3"/>
    <w:rsid w:val="000761F3"/>
    <w:rsid w:val="00080F55"/>
    <w:rsid w:val="0008381E"/>
    <w:rsid w:val="00083E3E"/>
    <w:rsid w:val="00085F97"/>
    <w:rsid w:val="000A4405"/>
    <w:rsid w:val="000A58A1"/>
    <w:rsid w:val="000B3C72"/>
    <w:rsid w:val="000B534C"/>
    <w:rsid w:val="000B5F5E"/>
    <w:rsid w:val="000B7445"/>
    <w:rsid w:val="000C2C00"/>
    <w:rsid w:val="000E1594"/>
    <w:rsid w:val="000E3B1D"/>
    <w:rsid w:val="000F2D2C"/>
    <w:rsid w:val="001066C3"/>
    <w:rsid w:val="00117CC8"/>
    <w:rsid w:val="00126CDD"/>
    <w:rsid w:val="0013345C"/>
    <w:rsid w:val="001468D0"/>
    <w:rsid w:val="001568C7"/>
    <w:rsid w:val="00161BE7"/>
    <w:rsid w:val="00164398"/>
    <w:rsid w:val="0016692A"/>
    <w:rsid w:val="00175C01"/>
    <w:rsid w:val="00182194"/>
    <w:rsid w:val="00191AAD"/>
    <w:rsid w:val="00196360"/>
    <w:rsid w:val="001A6527"/>
    <w:rsid w:val="001B23E1"/>
    <w:rsid w:val="001B791C"/>
    <w:rsid w:val="001C6F0F"/>
    <w:rsid w:val="001D2122"/>
    <w:rsid w:val="001D2603"/>
    <w:rsid w:val="001E279B"/>
    <w:rsid w:val="001E64F2"/>
    <w:rsid w:val="001F6325"/>
    <w:rsid w:val="001F7A6B"/>
    <w:rsid w:val="00203152"/>
    <w:rsid w:val="00211235"/>
    <w:rsid w:val="00217EA5"/>
    <w:rsid w:val="00225FA8"/>
    <w:rsid w:val="002264C7"/>
    <w:rsid w:val="00230B4C"/>
    <w:rsid w:val="00230CB7"/>
    <w:rsid w:val="00233953"/>
    <w:rsid w:val="00234B06"/>
    <w:rsid w:val="00235BFE"/>
    <w:rsid w:val="0025172C"/>
    <w:rsid w:val="002534C8"/>
    <w:rsid w:val="00256382"/>
    <w:rsid w:val="00257AB9"/>
    <w:rsid w:val="002620F6"/>
    <w:rsid w:val="00267619"/>
    <w:rsid w:val="00270938"/>
    <w:rsid w:val="00281534"/>
    <w:rsid w:val="0029040B"/>
    <w:rsid w:val="002A1A12"/>
    <w:rsid w:val="002A6E3D"/>
    <w:rsid w:val="002A7CE8"/>
    <w:rsid w:val="002B59EC"/>
    <w:rsid w:val="002B7AC1"/>
    <w:rsid w:val="002C33CA"/>
    <w:rsid w:val="002C730C"/>
    <w:rsid w:val="002D17F0"/>
    <w:rsid w:val="002F3F4B"/>
    <w:rsid w:val="0031482F"/>
    <w:rsid w:val="0033219B"/>
    <w:rsid w:val="003407CF"/>
    <w:rsid w:val="00341EA0"/>
    <w:rsid w:val="00341FF8"/>
    <w:rsid w:val="00353F4E"/>
    <w:rsid w:val="0036295D"/>
    <w:rsid w:val="003729D6"/>
    <w:rsid w:val="003734D0"/>
    <w:rsid w:val="00375020"/>
    <w:rsid w:val="003856EA"/>
    <w:rsid w:val="003A10BC"/>
    <w:rsid w:val="003A37CC"/>
    <w:rsid w:val="003B7B68"/>
    <w:rsid w:val="00404567"/>
    <w:rsid w:val="004219D7"/>
    <w:rsid w:val="0042535B"/>
    <w:rsid w:val="0043311D"/>
    <w:rsid w:val="00435DB1"/>
    <w:rsid w:val="0044295B"/>
    <w:rsid w:val="004577FE"/>
    <w:rsid w:val="004649E4"/>
    <w:rsid w:val="00476205"/>
    <w:rsid w:val="00484E52"/>
    <w:rsid w:val="004A33E6"/>
    <w:rsid w:val="004B3863"/>
    <w:rsid w:val="004B6814"/>
    <w:rsid w:val="004D2A32"/>
    <w:rsid w:val="004D46D7"/>
    <w:rsid w:val="004E769D"/>
    <w:rsid w:val="00510AB0"/>
    <w:rsid w:val="00514786"/>
    <w:rsid w:val="00531006"/>
    <w:rsid w:val="00551EEA"/>
    <w:rsid w:val="005523C4"/>
    <w:rsid w:val="0058119C"/>
    <w:rsid w:val="00585A8C"/>
    <w:rsid w:val="005A2049"/>
    <w:rsid w:val="005A53BC"/>
    <w:rsid w:val="005B44F0"/>
    <w:rsid w:val="005D38AF"/>
    <w:rsid w:val="005D7339"/>
    <w:rsid w:val="0064352D"/>
    <w:rsid w:val="0064360E"/>
    <w:rsid w:val="006501C8"/>
    <w:rsid w:val="00657870"/>
    <w:rsid w:val="0067685C"/>
    <w:rsid w:val="00687D76"/>
    <w:rsid w:val="00695E22"/>
    <w:rsid w:val="006B3649"/>
    <w:rsid w:val="006B75E3"/>
    <w:rsid w:val="006C0C91"/>
    <w:rsid w:val="006C6AAC"/>
    <w:rsid w:val="006D5693"/>
    <w:rsid w:val="006D5783"/>
    <w:rsid w:val="006E0625"/>
    <w:rsid w:val="006E34A7"/>
    <w:rsid w:val="006F5E78"/>
    <w:rsid w:val="007068CD"/>
    <w:rsid w:val="00734079"/>
    <w:rsid w:val="007403E1"/>
    <w:rsid w:val="00754051"/>
    <w:rsid w:val="007571DD"/>
    <w:rsid w:val="00770BA3"/>
    <w:rsid w:val="00772B24"/>
    <w:rsid w:val="00773EBF"/>
    <w:rsid w:val="007A3764"/>
    <w:rsid w:val="007B2423"/>
    <w:rsid w:val="007B49B2"/>
    <w:rsid w:val="007B5280"/>
    <w:rsid w:val="007E03F3"/>
    <w:rsid w:val="007E2287"/>
    <w:rsid w:val="007E7AE8"/>
    <w:rsid w:val="007F72F3"/>
    <w:rsid w:val="00813D5B"/>
    <w:rsid w:val="00815A70"/>
    <w:rsid w:val="00817036"/>
    <w:rsid w:val="00817FB1"/>
    <w:rsid w:val="0082371D"/>
    <w:rsid w:val="008344D3"/>
    <w:rsid w:val="008416DC"/>
    <w:rsid w:val="00843DCE"/>
    <w:rsid w:val="008624B2"/>
    <w:rsid w:val="00875BA3"/>
    <w:rsid w:val="00877DD4"/>
    <w:rsid w:val="00883889"/>
    <w:rsid w:val="008A7C23"/>
    <w:rsid w:val="008B4967"/>
    <w:rsid w:val="008C3663"/>
    <w:rsid w:val="008E4335"/>
    <w:rsid w:val="008E4F8B"/>
    <w:rsid w:val="008E6BC0"/>
    <w:rsid w:val="008F1EFF"/>
    <w:rsid w:val="008F1F2C"/>
    <w:rsid w:val="00904A12"/>
    <w:rsid w:val="00904CBF"/>
    <w:rsid w:val="009120A8"/>
    <w:rsid w:val="009349CD"/>
    <w:rsid w:val="00934DB4"/>
    <w:rsid w:val="009537D7"/>
    <w:rsid w:val="009634AD"/>
    <w:rsid w:val="00984AA0"/>
    <w:rsid w:val="00991238"/>
    <w:rsid w:val="009B1047"/>
    <w:rsid w:val="009B4EC0"/>
    <w:rsid w:val="009C3694"/>
    <w:rsid w:val="009C55EC"/>
    <w:rsid w:val="009D3ED7"/>
    <w:rsid w:val="009E132C"/>
    <w:rsid w:val="009E49E2"/>
    <w:rsid w:val="009F21ED"/>
    <w:rsid w:val="009F3666"/>
    <w:rsid w:val="00A12F1B"/>
    <w:rsid w:val="00A13200"/>
    <w:rsid w:val="00A34788"/>
    <w:rsid w:val="00A41AD4"/>
    <w:rsid w:val="00A43707"/>
    <w:rsid w:val="00A43FDF"/>
    <w:rsid w:val="00A51238"/>
    <w:rsid w:val="00A557B9"/>
    <w:rsid w:val="00A6353D"/>
    <w:rsid w:val="00A717CD"/>
    <w:rsid w:val="00A7199B"/>
    <w:rsid w:val="00A73A9F"/>
    <w:rsid w:val="00A77CE9"/>
    <w:rsid w:val="00A85B8C"/>
    <w:rsid w:val="00A94490"/>
    <w:rsid w:val="00A96981"/>
    <w:rsid w:val="00AA43F7"/>
    <w:rsid w:val="00AA4F15"/>
    <w:rsid w:val="00AB293A"/>
    <w:rsid w:val="00AB7178"/>
    <w:rsid w:val="00AC09A0"/>
    <w:rsid w:val="00AD13F0"/>
    <w:rsid w:val="00AD213C"/>
    <w:rsid w:val="00AD5A65"/>
    <w:rsid w:val="00AF3A02"/>
    <w:rsid w:val="00B01AD8"/>
    <w:rsid w:val="00B25B30"/>
    <w:rsid w:val="00B40362"/>
    <w:rsid w:val="00B43971"/>
    <w:rsid w:val="00B53426"/>
    <w:rsid w:val="00B54211"/>
    <w:rsid w:val="00B638DE"/>
    <w:rsid w:val="00B8048D"/>
    <w:rsid w:val="00BA2B53"/>
    <w:rsid w:val="00BA548B"/>
    <w:rsid w:val="00BB7B4A"/>
    <w:rsid w:val="00BB7C0F"/>
    <w:rsid w:val="00BC172E"/>
    <w:rsid w:val="00BC404F"/>
    <w:rsid w:val="00BD0E24"/>
    <w:rsid w:val="00BD6671"/>
    <w:rsid w:val="00BD6C50"/>
    <w:rsid w:val="00BE2719"/>
    <w:rsid w:val="00BE39C8"/>
    <w:rsid w:val="00BF0BEC"/>
    <w:rsid w:val="00BF75C4"/>
    <w:rsid w:val="00C14110"/>
    <w:rsid w:val="00C174BE"/>
    <w:rsid w:val="00C2081B"/>
    <w:rsid w:val="00C455B3"/>
    <w:rsid w:val="00C463B9"/>
    <w:rsid w:val="00C46FB6"/>
    <w:rsid w:val="00C51C7C"/>
    <w:rsid w:val="00C62BA4"/>
    <w:rsid w:val="00C6718E"/>
    <w:rsid w:val="00C7164B"/>
    <w:rsid w:val="00CA0D7F"/>
    <w:rsid w:val="00CA71AC"/>
    <w:rsid w:val="00CB44DF"/>
    <w:rsid w:val="00CC653E"/>
    <w:rsid w:val="00CE6179"/>
    <w:rsid w:val="00CF28CF"/>
    <w:rsid w:val="00D049DA"/>
    <w:rsid w:val="00D11E7A"/>
    <w:rsid w:val="00D12B6C"/>
    <w:rsid w:val="00D14C98"/>
    <w:rsid w:val="00D15B9D"/>
    <w:rsid w:val="00D25EDB"/>
    <w:rsid w:val="00D32CB4"/>
    <w:rsid w:val="00D41EDB"/>
    <w:rsid w:val="00D465BE"/>
    <w:rsid w:val="00D575E0"/>
    <w:rsid w:val="00D603E2"/>
    <w:rsid w:val="00D65BB0"/>
    <w:rsid w:val="00D856D3"/>
    <w:rsid w:val="00D86950"/>
    <w:rsid w:val="00D87920"/>
    <w:rsid w:val="00D956B2"/>
    <w:rsid w:val="00DA1CEE"/>
    <w:rsid w:val="00DB563C"/>
    <w:rsid w:val="00DB6DE2"/>
    <w:rsid w:val="00DC2653"/>
    <w:rsid w:val="00DC26F4"/>
    <w:rsid w:val="00DD13DF"/>
    <w:rsid w:val="00DD3A52"/>
    <w:rsid w:val="00DE015D"/>
    <w:rsid w:val="00DF3E29"/>
    <w:rsid w:val="00E01A14"/>
    <w:rsid w:val="00E1514F"/>
    <w:rsid w:val="00E15FEB"/>
    <w:rsid w:val="00E1759C"/>
    <w:rsid w:val="00E26F4F"/>
    <w:rsid w:val="00E27B98"/>
    <w:rsid w:val="00E46E98"/>
    <w:rsid w:val="00E50151"/>
    <w:rsid w:val="00E5184E"/>
    <w:rsid w:val="00E66DE3"/>
    <w:rsid w:val="00EB7D34"/>
    <w:rsid w:val="00EC3C8E"/>
    <w:rsid w:val="00EE380A"/>
    <w:rsid w:val="00EF0B0E"/>
    <w:rsid w:val="00EF5356"/>
    <w:rsid w:val="00F045F7"/>
    <w:rsid w:val="00F34E50"/>
    <w:rsid w:val="00F407F2"/>
    <w:rsid w:val="00F46F62"/>
    <w:rsid w:val="00F57FDB"/>
    <w:rsid w:val="00F676C9"/>
    <w:rsid w:val="00F81409"/>
    <w:rsid w:val="00F833FE"/>
    <w:rsid w:val="00F85E31"/>
    <w:rsid w:val="00F87B9B"/>
    <w:rsid w:val="00F93F98"/>
    <w:rsid w:val="00FA0945"/>
    <w:rsid w:val="00FB0D88"/>
    <w:rsid w:val="00FC722D"/>
    <w:rsid w:val="00FD6133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3D"/>
    <w:pPr>
      <w:ind w:left="720"/>
      <w:contextualSpacing/>
    </w:pPr>
  </w:style>
  <w:style w:type="character" w:styleId="a4">
    <w:name w:val="Hyperlink"/>
    <w:rsid w:val="00F81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3D"/>
    <w:pPr>
      <w:ind w:left="720"/>
      <w:contextualSpacing/>
    </w:pPr>
  </w:style>
  <w:style w:type="character" w:styleId="a4">
    <w:name w:val="Hyperlink"/>
    <w:rsid w:val="00F81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-n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6C64-09C4-482B-A010-B00FB957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Никулина</dc:creator>
  <cp:lastModifiedBy>Ирина Николаевна Волошина</cp:lastModifiedBy>
  <cp:revision>5</cp:revision>
  <dcterms:created xsi:type="dcterms:W3CDTF">2014-08-08T06:54:00Z</dcterms:created>
  <dcterms:modified xsi:type="dcterms:W3CDTF">2014-08-08T07:12:00Z</dcterms:modified>
</cp:coreProperties>
</file>